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9" w:rsidRDefault="001A2DE9" w:rsidP="001A2DE9">
      <w:pPr>
        <w:pStyle w:val="Normlnweb"/>
        <w:spacing w:after="0" w:afterAutospacing="0"/>
      </w:pPr>
      <w:r>
        <w:rPr>
          <w:b/>
          <w:bCs/>
          <w:i/>
          <w:iCs/>
          <w:u w:val="single"/>
        </w:rPr>
        <w:t>Základní informace pro rodiče</w:t>
      </w:r>
    </w:p>
    <w:p w:rsidR="001A2DE9" w:rsidRDefault="001A2DE9" w:rsidP="001A2DE9">
      <w:pPr>
        <w:pStyle w:val="Normlnweb"/>
        <w:spacing w:after="0" w:afterAutospacing="0"/>
      </w:pPr>
      <w:r>
        <w:t>- provoz MŠ je od 6.30 – 16.30</w:t>
      </w:r>
    </w:p>
    <w:p w:rsidR="001A2DE9" w:rsidRDefault="001A2DE9" w:rsidP="001A2DE9">
      <w:pPr>
        <w:pStyle w:val="Normlnweb"/>
        <w:spacing w:after="0" w:afterAutospacing="0"/>
      </w:pPr>
      <w:r>
        <w:t xml:space="preserve">- výše školného pro školní rok 2018/2019 činí </w:t>
      </w:r>
      <w:r>
        <w:rPr>
          <w:b/>
          <w:bCs/>
          <w:i/>
          <w:iCs/>
        </w:rPr>
        <w:t>400,-- Kč/měsíc</w:t>
      </w:r>
    </w:p>
    <w:p w:rsidR="001A2DE9" w:rsidRDefault="001A2DE9" w:rsidP="001A2DE9">
      <w:pPr>
        <w:pStyle w:val="Normlnweb"/>
        <w:spacing w:after="0" w:afterAutospacing="0"/>
      </w:pPr>
      <w:r>
        <w:t xml:space="preserve">- výše stravného pro školní rok 2018/2019 činí: </w:t>
      </w:r>
    </w:p>
    <w:p w:rsidR="001A2DE9" w:rsidRDefault="001A2DE9" w:rsidP="001A2DE9">
      <w:pPr>
        <w:pStyle w:val="Normlnweb"/>
        <w:spacing w:after="0" w:afterAutospacing="0"/>
      </w:pPr>
      <w:r>
        <w:rPr>
          <w:b/>
          <w:bCs/>
          <w:u w:val="single"/>
        </w:rPr>
        <w:t>děti 3 – 6 let</w:t>
      </w:r>
    </w:p>
    <w:p w:rsidR="001A2DE9" w:rsidRDefault="001A2DE9" w:rsidP="001A2DE9">
      <w:pPr>
        <w:pStyle w:val="Normlnweb"/>
        <w:spacing w:before="0" w:beforeAutospacing="0" w:after="0" w:afterAutospacing="0"/>
      </w:pP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přesnídávka </w:t>
      </w:r>
      <w:r w:rsidR="002E6231">
        <w:t>8</w:t>
      </w:r>
      <w:r>
        <w:t>,-- 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>oběd (dítě do 6 let) 1</w:t>
      </w:r>
      <w:r w:rsidR="002E6231">
        <w:t>7</w:t>
      </w:r>
      <w:r>
        <w:t>,-- 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pitný režim </w:t>
      </w:r>
      <w:r w:rsidR="002E6231">
        <w:t>2</w:t>
      </w:r>
      <w:r>
        <w:t>,-- 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svačina </w:t>
      </w:r>
      <w:r w:rsidR="002E6231">
        <w:t>7</w:t>
      </w:r>
      <w:r>
        <w:t>,-- 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rPr>
          <w:b/>
          <w:bCs/>
          <w:i/>
          <w:iCs/>
        </w:rPr>
        <w:t xml:space="preserve">celodenní strava </w:t>
      </w:r>
      <w:r w:rsidR="002E6231">
        <w:rPr>
          <w:b/>
          <w:bCs/>
          <w:i/>
          <w:iCs/>
        </w:rPr>
        <w:t>35</w:t>
      </w:r>
      <w:r>
        <w:rPr>
          <w:b/>
          <w:bCs/>
          <w:i/>
          <w:iCs/>
        </w:rPr>
        <w:t>,--Kč</w:t>
      </w:r>
    </w:p>
    <w:p w:rsidR="001A2DE9" w:rsidRDefault="001A2DE9" w:rsidP="001A2DE9">
      <w:pPr>
        <w:pStyle w:val="Normlnweb"/>
        <w:spacing w:before="0" w:beforeAutospacing="0" w:after="0" w:afterAutospacing="0"/>
        <w:rPr>
          <w:b/>
          <w:bCs/>
          <w:u w:val="single"/>
        </w:rPr>
      </w:pPr>
    </w:p>
    <w:p w:rsidR="001A2DE9" w:rsidRDefault="001A2DE9" w:rsidP="001A2DE9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 xml:space="preserve">děti 7- 10 let </w:t>
      </w:r>
    </w:p>
    <w:p w:rsidR="001A2DE9" w:rsidRDefault="001A2DE9" w:rsidP="001A2DE9">
      <w:pPr>
        <w:pStyle w:val="Normlnweb"/>
        <w:spacing w:before="0" w:beforeAutospacing="0" w:after="0" w:afterAutospacing="0"/>
      </w:pP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přesnídávka </w:t>
      </w:r>
      <w:r w:rsidR="002E6231">
        <w:t>8</w:t>
      </w:r>
      <w:r>
        <w:t>,--Kč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oběd </w:t>
      </w:r>
      <w:r w:rsidR="002E6231">
        <w:t>18</w:t>
      </w:r>
      <w:r>
        <w:t>,--Kč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pitný režim </w:t>
      </w:r>
      <w:r w:rsidR="002E6231">
        <w:t>2</w:t>
      </w:r>
      <w:r>
        <w:t>,--Kč</w:t>
      </w:r>
    </w:p>
    <w:p w:rsidR="001A2DE9" w:rsidRDefault="001A2DE9" w:rsidP="001A2DE9">
      <w:pPr>
        <w:pStyle w:val="Normlnweb"/>
        <w:spacing w:before="0" w:beforeAutospacing="0" w:after="0" w:afterAutospacing="0"/>
      </w:pPr>
      <w:r>
        <w:t xml:space="preserve">svačina </w:t>
      </w:r>
      <w:r w:rsidR="002E6231">
        <w:t>8</w:t>
      </w:r>
      <w:r>
        <w:t>, --Kč</w:t>
      </w:r>
    </w:p>
    <w:p w:rsidR="001A2DE9" w:rsidRDefault="001A2DE9" w:rsidP="001A2DE9">
      <w:pPr>
        <w:pStyle w:val="Normlnweb"/>
        <w:spacing w:after="0" w:afterAutospacing="0"/>
      </w:pPr>
      <w:r>
        <w:rPr>
          <w:b/>
          <w:bCs/>
          <w:i/>
          <w:iCs/>
        </w:rPr>
        <w:t>celodenní strava 3</w:t>
      </w:r>
      <w:r w:rsidR="002E6231">
        <w:rPr>
          <w:b/>
          <w:bCs/>
          <w:i/>
          <w:iCs/>
        </w:rPr>
        <w:t>6</w:t>
      </w:r>
      <w:r>
        <w:rPr>
          <w:b/>
          <w:bCs/>
          <w:i/>
          <w:iCs/>
        </w:rPr>
        <w:t>,--Kč</w:t>
      </w:r>
    </w:p>
    <w:p w:rsidR="001A2DE9" w:rsidRDefault="001A2DE9" w:rsidP="001A2DE9">
      <w:pPr>
        <w:pStyle w:val="Normlnweb"/>
        <w:spacing w:after="0" w:afterAutospacing="0"/>
      </w:pPr>
    </w:p>
    <w:p w:rsidR="001A2DE9" w:rsidRPr="001A2DE9" w:rsidRDefault="001A2DE9" w:rsidP="001A2DE9">
      <w:pPr>
        <w:pStyle w:val="Nadpis1"/>
        <w:spacing w:before="0" w:beforeAutospacing="0" w:after="147" w:afterAutospacing="0"/>
        <w:rPr>
          <w:rFonts w:eastAsia="Times New Roman"/>
          <w:sz w:val="32"/>
          <w:szCs w:val="32"/>
        </w:rPr>
      </w:pPr>
      <w:r w:rsidRPr="001A2DE9">
        <w:rPr>
          <w:rFonts w:ascii="Arial" w:eastAsia="Times New Roman" w:hAnsi="Arial" w:cs="Arial"/>
          <w:sz w:val="32"/>
          <w:szCs w:val="32"/>
        </w:rPr>
        <w:t>Poprvé do školky</w:t>
      </w:r>
    </w:p>
    <w:p w:rsidR="001A2DE9" w:rsidRDefault="001A2DE9" w:rsidP="001A2DE9">
      <w:pPr>
        <w:pStyle w:val="Normlnweb"/>
        <w:spacing w:before="278" w:beforeAutospacing="0" w:after="278" w:afterAutospacing="0" w:line="312" w:lineRule="atLeast"/>
      </w:pPr>
      <w:r>
        <w:rPr>
          <w:rFonts w:ascii="Arial" w:hAnsi="Arial" w:cs="Arial"/>
          <w:sz w:val="22"/>
          <w:szCs w:val="22"/>
        </w:rPr>
        <w:t>CO SI PŘICHYSTAT SEBOU DO MATEŘSKÉ ŠKOLY</w:t>
      </w:r>
    </w:p>
    <w:p w:rsidR="001A2DE9" w:rsidRDefault="001A2DE9" w:rsidP="001A2DE9">
      <w:pPr>
        <w:pStyle w:val="Normlnweb"/>
        <w:spacing w:before="278" w:beforeAutospacing="0" w:after="278" w:afterAutospacing="0" w:line="312" w:lineRule="atLeast"/>
      </w:pPr>
      <w:r>
        <w:rPr>
          <w:rFonts w:ascii="Arial" w:hAnsi="Arial" w:cs="Arial"/>
          <w:sz w:val="22"/>
          <w:szCs w:val="22"/>
        </w:rPr>
        <w:t>- pohodlné oblečení na hraní, které je dítě schopné si samo obléci </w:t>
      </w:r>
      <w:r>
        <w:rPr>
          <w:rFonts w:ascii="Arial" w:hAnsi="Arial" w:cs="Arial"/>
          <w:sz w:val="22"/>
          <w:szCs w:val="22"/>
        </w:rPr>
        <w:br/>
        <w:t>- náhradní oblečení v tašce nebo sáčku</w:t>
      </w:r>
      <w:r>
        <w:rPr>
          <w:rFonts w:ascii="Arial" w:hAnsi="Arial" w:cs="Arial"/>
          <w:sz w:val="22"/>
          <w:szCs w:val="22"/>
        </w:rPr>
        <w:br/>
        <w:t>- přezůvky – bačkory (pantofle nejsou vhodné, obuv bez šněrování)</w:t>
      </w:r>
      <w:r>
        <w:rPr>
          <w:rFonts w:ascii="Arial" w:hAnsi="Arial" w:cs="Arial"/>
          <w:sz w:val="22"/>
          <w:szCs w:val="22"/>
        </w:rPr>
        <w:br/>
        <w:t>- pyžamo - pokud dítě spí</w:t>
      </w:r>
      <w:r>
        <w:rPr>
          <w:rFonts w:ascii="Arial" w:hAnsi="Arial" w:cs="Arial"/>
          <w:sz w:val="22"/>
          <w:szCs w:val="22"/>
        </w:rPr>
        <w:br/>
        <w:t>- dvě balení papírových kapesníků, dvě balení vlhčených ubrousků</w:t>
      </w:r>
      <w:r>
        <w:rPr>
          <w:rFonts w:ascii="Arial" w:hAnsi="Arial" w:cs="Arial"/>
          <w:sz w:val="22"/>
          <w:szCs w:val="22"/>
        </w:rPr>
        <w:br/>
        <w:t>- holčičky s delšími vlásky musí mít vlastní hřeben - prevence přenosu vši dětské</w:t>
      </w:r>
      <w:r>
        <w:rPr>
          <w:rFonts w:ascii="Arial" w:hAnsi="Arial" w:cs="Arial"/>
          <w:sz w:val="22"/>
          <w:szCs w:val="22"/>
        </w:rPr>
        <w:br/>
        <w:t>- děti musí mít své věci podepsané nebo jinak označené</w:t>
      </w:r>
    </w:p>
    <w:p w:rsidR="001A2DE9" w:rsidRDefault="001A2DE9" w:rsidP="001A2DE9">
      <w:pPr>
        <w:pStyle w:val="Normlnweb"/>
        <w:spacing w:before="278" w:beforeAutospacing="0" w:after="278" w:afterAutospacing="0" w:line="312" w:lineRule="atLeast"/>
      </w:pPr>
      <w:r>
        <w:rPr>
          <w:rFonts w:ascii="Arial" w:hAnsi="Arial" w:cs="Arial"/>
          <w:sz w:val="22"/>
          <w:szCs w:val="22"/>
        </w:rPr>
        <w:t xml:space="preserve">- vlastní zubní kartáček (bez pasty) </w:t>
      </w:r>
    </w:p>
    <w:p w:rsidR="001A2DE9" w:rsidRDefault="001A2DE9" w:rsidP="001A2DE9">
      <w:pPr>
        <w:pStyle w:val="Normlnweb"/>
        <w:spacing w:before="278" w:beforeAutospacing="0" w:after="278" w:afterAutospacing="0" w:line="312" w:lineRule="atLeast"/>
      </w:pPr>
      <w:r>
        <w:rPr>
          <w:rFonts w:ascii="Arial" w:hAnsi="Arial" w:cs="Arial"/>
          <w:sz w:val="22"/>
          <w:szCs w:val="22"/>
        </w:rPr>
        <w:t>Více informací na tel. čísle: 703147116</w:t>
      </w:r>
    </w:p>
    <w:p w:rsidR="001A2DE9" w:rsidRPr="001A2DE9" w:rsidRDefault="001A2DE9" w:rsidP="001A2DE9">
      <w:pPr>
        <w:pStyle w:val="Normlnweb"/>
        <w:spacing w:before="278" w:beforeAutospacing="0" w:after="278" w:afterAutospacing="0" w:line="312" w:lineRule="atLeast"/>
      </w:pPr>
      <w:r>
        <w:rPr>
          <w:rFonts w:eastAsia="Times New Roman"/>
        </w:rPr>
        <w:br/>
        <w:t>Vladimíra Svobodová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Lannova</w:t>
      </w:r>
      <w:proofErr w:type="spellEnd"/>
      <w:r>
        <w:rPr>
          <w:rFonts w:eastAsia="Times New Roman"/>
        </w:rPr>
        <w:t xml:space="preserve"> tř. 250/16</w:t>
      </w:r>
      <w:r>
        <w:rPr>
          <w:rFonts w:eastAsia="Times New Roman"/>
        </w:rPr>
        <w:br/>
        <w:t>České Budějovice</w:t>
      </w:r>
      <w:r>
        <w:rPr>
          <w:rFonts w:eastAsia="Times New Roman"/>
        </w:rPr>
        <w:br/>
        <w:t>370 01</w:t>
      </w:r>
      <w:r>
        <w:rPr>
          <w:rFonts w:eastAsia="Times New Roman"/>
        </w:rPr>
        <w:br/>
        <w:t xml:space="preserve">tel: </w:t>
      </w:r>
      <w:r>
        <w:rPr>
          <w:rFonts w:ascii="Arial" w:hAnsi="Arial" w:cs="Arial"/>
          <w:sz w:val="22"/>
          <w:szCs w:val="22"/>
        </w:rPr>
        <w:t>703147116</w:t>
      </w:r>
      <w:r>
        <w:rPr>
          <w:rFonts w:eastAsia="Times New Roman"/>
        </w:rPr>
        <w:t>, mail:vladimirak2@seznam.</w:t>
      </w:r>
      <w:proofErr w:type="spellStart"/>
      <w:r>
        <w:rPr>
          <w:rFonts w:eastAsia="Times New Roman"/>
        </w:rPr>
        <w:t>cz</w:t>
      </w:r>
      <w:proofErr w:type="spellEnd"/>
      <w:r>
        <w:rPr>
          <w:rFonts w:eastAsia="Times New Roman"/>
        </w:rPr>
        <w:t xml:space="preserve">, </w:t>
      </w:r>
      <w:hyperlink r:id="rId4" w:history="1">
        <w:r>
          <w:rPr>
            <w:rStyle w:val="Hypertextovodkaz"/>
            <w:rFonts w:eastAsia="Times New Roman"/>
          </w:rPr>
          <w:t>vladimirak2@seznam.cz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DE9"/>
    <w:rsid w:val="00024436"/>
    <w:rsid w:val="00157F21"/>
    <w:rsid w:val="001A2DE9"/>
    <w:rsid w:val="002C3938"/>
    <w:rsid w:val="002E6231"/>
    <w:rsid w:val="003308A5"/>
    <w:rsid w:val="006C3692"/>
    <w:rsid w:val="006C63EF"/>
    <w:rsid w:val="00C0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A2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DE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2DE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A2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ak2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2018-08-29T15:50:00Z</cp:lastPrinted>
  <dcterms:created xsi:type="dcterms:W3CDTF">2018-08-29T15:45:00Z</dcterms:created>
  <dcterms:modified xsi:type="dcterms:W3CDTF">2018-08-29T15:51:00Z</dcterms:modified>
</cp:coreProperties>
</file>