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A3" w:rsidRPr="009E1E9E" w:rsidRDefault="000A40A3" w:rsidP="000A40A3">
      <w:pPr>
        <w:rPr>
          <w:sz w:val="36"/>
          <w:szCs w:val="36"/>
        </w:rPr>
      </w:pPr>
      <w:r w:rsidRPr="009E1E9E">
        <w:rPr>
          <w:rStyle w:val="Siln"/>
          <w:rFonts w:ascii="Roboto" w:hAnsi="Roboto"/>
          <w:color w:val="FF0000"/>
          <w:sz w:val="36"/>
          <w:szCs w:val="36"/>
          <w:shd w:val="clear" w:color="auto" w:fill="F7F7F7"/>
        </w:rPr>
        <w:t>Zápis se netýká ukrajinských dětí. Zvláštní zápis podle § 2 zákona č. 67/2022 Sb. ( LEX UKRAJINA ŠKOLSTVÍ) se uskuteční 1. 6. 2023. v době 9.00 – 11.00</w:t>
      </w:r>
      <w:r w:rsidR="000107C1">
        <w:rPr>
          <w:rStyle w:val="Siln"/>
          <w:rFonts w:ascii="Roboto" w:hAnsi="Roboto"/>
          <w:color w:val="FF0000"/>
          <w:sz w:val="36"/>
          <w:szCs w:val="36"/>
          <w:shd w:val="clear" w:color="auto" w:fill="F7F7F7"/>
        </w:rPr>
        <w:t xml:space="preserve"> hod.</w:t>
      </w:r>
    </w:p>
    <w:p w:rsidR="000A40A3" w:rsidRPr="009E1E9E" w:rsidRDefault="000A40A3" w:rsidP="000A40A3">
      <w:pPr>
        <w:rPr>
          <w:sz w:val="36"/>
          <w:szCs w:val="36"/>
        </w:rPr>
      </w:pPr>
    </w:p>
    <w:sectPr w:rsidR="000A40A3" w:rsidRPr="009E1E9E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40A3"/>
    <w:rsid w:val="000107C1"/>
    <w:rsid w:val="000A40A3"/>
    <w:rsid w:val="00157F21"/>
    <w:rsid w:val="002C3938"/>
    <w:rsid w:val="002F7BB2"/>
    <w:rsid w:val="003308A5"/>
    <w:rsid w:val="006C05C2"/>
    <w:rsid w:val="006C3692"/>
    <w:rsid w:val="006C63EF"/>
    <w:rsid w:val="007422EE"/>
    <w:rsid w:val="009E1E9E"/>
    <w:rsid w:val="00CC1939"/>
    <w:rsid w:val="00D746B2"/>
    <w:rsid w:val="00DA4B68"/>
    <w:rsid w:val="00E7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0A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A4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2023-02-28T09:19:00Z</cp:lastPrinted>
  <dcterms:created xsi:type="dcterms:W3CDTF">2023-05-05T06:04:00Z</dcterms:created>
  <dcterms:modified xsi:type="dcterms:W3CDTF">2023-05-05T06:04:00Z</dcterms:modified>
</cp:coreProperties>
</file>